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BB" w:rsidRPr="00E055C0" w:rsidRDefault="007E24BB" w:rsidP="007E24BB">
      <w:pPr>
        <w:pStyle w:val="NoSpacing"/>
        <w:jc w:val="center"/>
        <w:rPr>
          <w:b/>
          <w:sz w:val="36"/>
          <w:szCs w:val="36"/>
          <w:u w:val="single"/>
        </w:rPr>
      </w:pPr>
      <w:r w:rsidRPr="00E055C0">
        <w:rPr>
          <w:b/>
          <w:sz w:val="36"/>
          <w:szCs w:val="36"/>
          <w:u w:val="single"/>
        </w:rPr>
        <w:t xml:space="preserve">Reading Intervention </w:t>
      </w:r>
      <w:proofErr w:type="gramStart"/>
      <w:r w:rsidRPr="00E055C0">
        <w:rPr>
          <w:b/>
          <w:sz w:val="36"/>
          <w:szCs w:val="36"/>
          <w:u w:val="single"/>
        </w:rPr>
        <w:t>Flow</w:t>
      </w:r>
      <w:r w:rsidR="002F4E1C">
        <w:rPr>
          <w:b/>
          <w:sz w:val="36"/>
          <w:szCs w:val="36"/>
          <w:u w:val="single"/>
        </w:rPr>
        <w:t xml:space="preserve">  </w:t>
      </w:r>
      <w:r w:rsidR="002F4E1C" w:rsidRPr="002F4E1C">
        <w:rPr>
          <w:b/>
          <w:sz w:val="20"/>
          <w:szCs w:val="20"/>
          <w:u w:val="single"/>
        </w:rPr>
        <w:t>(</w:t>
      </w:r>
      <w:proofErr w:type="gramEnd"/>
      <w:r w:rsidR="002F4E1C" w:rsidRPr="002F4E1C">
        <w:rPr>
          <w:b/>
          <w:sz w:val="20"/>
          <w:szCs w:val="20"/>
          <w:u w:val="single"/>
        </w:rPr>
        <w:t>Revised 5/10)</w:t>
      </w:r>
    </w:p>
    <w:p w:rsidR="00FA48C3" w:rsidRDefault="00FC64E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454.5pt;margin-top:22.3pt;width:1.5pt;height:450.75pt;z-index:251696128" o:connectortype="straight"/>
        </w:pict>
      </w:r>
      <w:r>
        <w:rPr>
          <w:noProof/>
        </w:rPr>
        <w:pict>
          <v:shape id="_x0000_s1064" type="#_x0000_t32" style="position:absolute;margin-left:217.5pt;margin-top:22.3pt;width:.75pt;height:450.75pt;flip:x;z-index:251695104" o:connectortype="straight"/>
        </w:pict>
      </w:r>
    </w:p>
    <w:p w:rsidR="007E24BB" w:rsidRDefault="007E24BB">
      <w:pPr>
        <w:sectPr w:rsidR="007E24BB" w:rsidSect="007E24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E24BB" w:rsidRDefault="007E24BB" w:rsidP="007E24BB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6</w:t>
      </w:r>
      <w:r>
        <w:rPr>
          <w:sz w:val="36"/>
          <w:szCs w:val="36"/>
          <w:vertAlign w:val="superscript"/>
        </w:rPr>
        <w:t xml:space="preserve">th </w: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29" style="position:absolute;left:0;text-align:left;margin-left:104.25pt;margin-top:2.8pt;width:103.5pt;height:81.75pt;z-index:251661312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743060" w:rsidRPr="007508D7" w:rsidRDefault="00743060" w:rsidP="007508D7">
                  <w:pPr>
                    <w:jc w:val="center"/>
                    <w:rPr>
                      <w:u w:val="single"/>
                    </w:rPr>
                  </w:pPr>
                  <w:r w:rsidRPr="007508D7">
                    <w:rPr>
                      <w:u w:val="single"/>
                    </w:rPr>
                    <w:t>General Education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roundrect id="_x0000_s1027" style="position:absolute;left:0;text-align:left;margin-left:-10.5pt;margin-top:3.55pt;width:76.5pt;height:81pt;z-index:251659264" arcsize="10923f">
            <v:textbox>
              <w:txbxContent>
                <w:p w:rsidR="00743060" w:rsidRDefault="00743060" w:rsidP="007508D7">
                  <w:pPr>
                    <w:pStyle w:val="NoSpacing"/>
                  </w:pPr>
                  <w:r>
                    <w:t>If CRT = 250 P or above; AND</w:t>
                  </w:r>
                </w:p>
                <w:p w:rsidR="00743060" w:rsidRDefault="00292553" w:rsidP="007508D7">
                  <w:pPr>
                    <w:pStyle w:val="NoSpacing"/>
                  </w:pPr>
                  <w:r>
                    <w:t>MAPS = 211</w:t>
                  </w:r>
                  <w:r w:rsidR="00743060">
                    <w:t xml:space="preserve"> or above</w:t>
                  </w:r>
                </w:p>
              </w:txbxContent>
            </v:textbox>
          </v:roundrect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0" type="#_x0000_t32" style="position:absolute;left:0;text-align:left;margin-left:69.75pt;margin-top:8.05pt;width:28.5pt;height:0;z-index:251662336" o:connectortype="straight">
            <v:stroke endarrow="block"/>
          </v:shape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31" style="position:absolute;left:0;text-align:left;margin-left:104.25pt;margin-top:30.55pt;width:103.5pt;height:81pt;z-index:251663360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743060" w:rsidRPr="00F61633" w:rsidRDefault="00743060" w:rsidP="00F61633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F61633">
                    <w:rPr>
                      <w:u w:val="single"/>
                    </w:rPr>
                    <w:t>Strategic</w:t>
                  </w:r>
                </w:p>
                <w:p w:rsidR="00743060" w:rsidRPr="00F61633" w:rsidRDefault="00743060" w:rsidP="00F61633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Read Naturally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roundrect id="_x0000_s1028" style="position:absolute;left:0;text-align:left;margin-left:-10.5pt;margin-top:30.55pt;width:76.5pt;height:81pt;z-index:251660288" arcsize="10923f">
            <v:textbox>
              <w:txbxContent>
                <w:p w:rsidR="00743060" w:rsidRDefault="00743060" w:rsidP="00D67EAD">
                  <w:pPr>
                    <w:pStyle w:val="NoSpacing"/>
                  </w:pPr>
                  <w:r>
                    <w:t>If CRT = 225-249 NP; AND/OR</w:t>
                  </w:r>
                </w:p>
                <w:p w:rsidR="00743060" w:rsidRDefault="00A34815" w:rsidP="00D67EAD">
                  <w:pPr>
                    <w:pStyle w:val="NoSpacing"/>
                  </w:pPr>
                  <w:r>
                    <w:t>MAPS = 200-212</w:t>
                  </w:r>
                </w:p>
              </w:txbxContent>
            </v:textbox>
          </v:roundrect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2" type="#_x0000_t32" style="position:absolute;left:0;text-align:left;margin-left:69.75pt;margin-top:26pt;width:28.5pt;height:0;z-index:251664384" o:connectortype="straight">
            <v:stroke endarrow="block"/>
          </v:shape>
        </w:pict>
      </w:r>
    </w:p>
    <w:p w:rsidR="007E24BB" w:rsidRDefault="007E24BB" w:rsidP="007E24BB">
      <w:pPr>
        <w:jc w:val="center"/>
        <w:rPr>
          <w:sz w:val="36"/>
          <w:szCs w:val="36"/>
        </w:rPr>
      </w:pP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61" type="#_x0000_t32" style="position:absolute;left:0;text-align:left;margin-left:69.75pt;margin-top:18.45pt;width:53.25pt;height:126pt;flip:y;z-index:251692032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roundrect id="_x0000_s1034" style="position:absolute;left:0;text-align:left;margin-left:-10.5pt;margin-top:18.45pt;width:76.5pt;height:81pt;z-index:251666432" arcsize="10923f">
            <v:textbox style="mso-next-textbox:#_x0000_s1034">
              <w:txbxContent>
                <w:p w:rsidR="00743060" w:rsidRDefault="00743060" w:rsidP="00041A63">
                  <w:pPr>
                    <w:pStyle w:val="NoSpacing"/>
                  </w:pPr>
                  <w:r>
                    <w:t>If CRT = 210-224 N; AND/OR</w:t>
                  </w:r>
                </w:p>
                <w:p w:rsidR="00743060" w:rsidRDefault="00A34815" w:rsidP="00041A63">
                  <w:pPr>
                    <w:pStyle w:val="NoSpacing"/>
                  </w:pPr>
                  <w:r>
                    <w:t>MAPS = 200</w:t>
                  </w:r>
                  <w:r w:rsidR="00743060">
                    <w:t xml:space="preserve"> or below</w:t>
                  </w:r>
                </w:p>
              </w:txbxContent>
            </v:textbox>
          </v:roundrect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67" style="position:absolute;left:0;text-align:left;margin-left:75.75pt;margin-top:30.45pt;width:97.5pt;height:27.2pt;z-index:251697152" arcsize="10923f">
            <v:textbox>
              <w:txbxContent>
                <w:p w:rsidR="004B0136" w:rsidRDefault="004B0136">
                  <w:r>
                    <w:t>If pass screening</w:t>
                  </w:r>
                </w:p>
              </w:txbxContent>
            </v:textbox>
          </v:roundrect>
        </w:pict>
      </w:r>
    </w:p>
    <w:p w:rsidR="00F61633" w:rsidRPr="007E0A0F" w:rsidRDefault="00F61633" w:rsidP="007E24BB">
      <w:pPr>
        <w:jc w:val="center"/>
        <w:rPr>
          <w:sz w:val="24"/>
          <w:szCs w:val="24"/>
        </w:rPr>
      </w:pPr>
    </w:p>
    <w:p w:rsidR="00F61633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68" style="position:absolute;left:0;text-align:left;margin-left:-1.5pt;margin-top:12.25pt;width:61.5pt;height:22.15pt;z-index:251698176" arcsize="10923f">
            <v:textbox>
              <w:txbxContent>
                <w:p w:rsidR="004B0136" w:rsidRDefault="004B0136" w:rsidP="004B0136">
                  <w:r>
                    <w:t>Screening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shape id="_x0000_s1033" type="#_x0000_t32" style="position:absolute;left:0;text-align:left;margin-left:28.5pt;margin-top:4.15pt;width:0;height:40.15pt;z-index:251665408" o:connectortype="straight">
            <v:stroke endarrow="block"/>
          </v:shape>
        </w:pict>
      </w:r>
    </w:p>
    <w:p w:rsidR="00F61633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26" style="position:absolute;left:0;text-align:left;margin-left:109.5pt;margin-top:3.4pt;width:98.25pt;height:80.1pt;z-index:251658240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26">
              <w:txbxContent>
                <w:p w:rsidR="00743060" w:rsidRPr="00601DBF" w:rsidRDefault="00743060" w:rsidP="008623D0">
                  <w:pPr>
                    <w:pStyle w:val="NoSpacing"/>
                    <w:jc w:val="center"/>
                    <w:rPr>
                      <w:b/>
                      <w:u w:val="single"/>
                    </w:rPr>
                  </w:pPr>
                  <w:r w:rsidRPr="00601DBF">
                    <w:rPr>
                      <w:b/>
                      <w:u w:val="single"/>
                    </w:rPr>
                    <w:t>Intensive</w:t>
                  </w:r>
                </w:p>
                <w:p w:rsidR="00743060" w:rsidRPr="008623D0" w:rsidRDefault="00743060" w:rsidP="008623D0">
                  <w:pPr>
                    <w:pStyle w:val="NoSpacing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>REWARDS</w:t>
                  </w:r>
                </w:p>
                <w:p w:rsidR="00743060" w:rsidRPr="008623D0" w:rsidRDefault="00743060" w:rsidP="008623D0">
                  <w:pPr>
                    <w:pStyle w:val="NoSpacing"/>
                    <w:ind w:left="360"/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>Orange</w:t>
                  </w:r>
                </w:p>
                <w:p w:rsidR="00743060" w:rsidRPr="008623D0" w:rsidRDefault="00743060" w:rsidP="008623D0">
                  <w:pPr>
                    <w:pStyle w:val="NoSpacing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proofErr w:type="spellStart"/>
                  <w:r w:rsidRPr="008623D0">
                    <w:rPr>
                      <w:sz w:val="20"/>
                      <w:szCs w:val="20"/>
                    </w:rPr>
                    <w:t>Corr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23D0">
                    <w:rPr>
                      <w:sz w:val="20"/>
                      <w:szCs w:val="20"/>
                    </w:rPr>
                    <w:t>Rdg</w:t>
                  </w:r>
                  <w:proofErr w:type="spellEnd"/>
                </w:p>
                <w:p w:rsidR="00743060" w:rsidRPr="008623D0" w:rsidRDefault="00743060" w:rsidP="008623D0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sz w:val="20"/>
                      <w:szCs w:val="20"/>
                    </w:rPr>
                    <w:t xml:space="preserve">     </w:t>
                  </w:r>
                  <w:r w:rsidRPr="008623D0">
                    <w:rPr>
                      <w:sz w:val="20"/>
                      <w:szCs w:val="20"/>
                    </w:rPr>
                    <w:t>Comp B1</w:t>
                  </w:r>
                </w:p>
                <w:p w:rsidR="00743060" w:rsidRDefault="00743060" w:rsidP="008623D0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roundrect id="_x0000_s1035" style="position:absolute;left:0;text-align:left;margin-left:-6.75pt;margin-top:11.8pt;width:76.5pt;height:81pt;z-index:251667456" arcsize="10923f">
            <v:textbox style="mso-next-textbox:#_x0000_s1035">
              <w:txbxContent>
                <w:p w:rsidR="00743060" w:rsidRDefault="00743060" w:rsidP="00041A63">
                  <w:pPr>
                    <w:pStyle w:val="NoSpacing"/>
                  </w:pPr>
                  <w:r>
                    <w:t xml:space="preserve">If ORF = less than 132 </w:t>
                  </w:r>
                  <w:proofErr w:type="spellStart"/>
                  <w:r>
                    <w:t>cwpm</w:t>
                  </w:r>
                  <w:proofErr w:type="spellEnd"/>
                  <w:r>
                    <w:t>; AND</w:t>
                  </w:r>
                </w:p>
                <w:p w:rsidR="00743060" w:rsidRDefault="00743060" w:rsidP="00041A63">
                  <w:pPr>
                    <w:pStyle w:val="NoSpacing"/>
                  </w:pPr>
                  <w:r>
                    <w:t>MAZE = less than 17</w:t>
                  </w:r>
                </w:p>
              </w:txbxContent>
            </v:textbox>
          </v:roundrect>
        </w:pict>
      </w:r>
    </w:p>
    <w:p w:rsidR="00F61633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6" type="#_x0000_t32" style="position:absolute;left:0;text-align:left;margin-left:75.75pt;margin-top:2.65pt;width:28.5pt;height:0;z-index:251668480" o:connectortype="straight">
            <v:stroke endarrow="block"/>
          </v:shape>
        </w:pict>
      </w:r>
    </w:p>
    <w:p w:rsidR="007E24BB" w:rsidRDefault="007E24BB" w:rsidP="007E24BB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7</w:t>
      </w:r>
      <w:r w:rsidRPr="007E24B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</w:t>
      </w:r>
    </w:p>
    <w:p w:rsidR="007E24BB" w:rsidRDefault="00FC64E9" w:rsidP="00F61633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37" style="position:absolute;margin-left:.75pt;margin-top:3.55pt;width:76.5pt;height:81pt;z-index:251669504" arcsize="10923f">
            <v:textbox style="mso-next-textbox:#_x0000_s1037">
              <w:txbxContent>
                <w:p w:rsidR="00743060" w:rsidRDefault="00743060" w:rsidP="006465F2">
                  <w:pPr>
                    <w:pStyle w:val="NoSpacing"/>
                  </w:pPr>
                  <w:r>
                    <w:t>If CRT = 250 P or above; AND</w:t>
                  </w:r>
                </w:p>
                <w:p w:rsidR="00743060" w:rsidRDefault="00292553" w:rsidP="006465F2">
                  <w:pPr>
                    <w:pStyle w:val="NoSpacing"/>
                  </w:pPr>
                  <w:r>
                    <w:t>MAPS = 217</w:t>
                  </w:r>
                  <w:r w:rsidR="00743060">
                    <w:t xml:space="preserve"> or above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roundrect id="_x0000_s1040" style="position:absolute;margin-left:116.25pt;margin-top:2.8pt;width:103.5pt;height:81.75pt;z-index:251670528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40">
              <w:txbxContent>
                <w:p w:rsidR="00743060" w:rsidRPr="007508D7" w:rsidRDefault="00743060" w:rsidP="006465F2">
                  <w:pPr>
                    <w:jc w:val="center"/>
                    <w:rPr>
                      <w:u w:val="single"/>
                    </w:rPr>
                  </w:pPr>
                  <w:r w:rsidRPr="007508D7">
                    <w:rPr>
                      <w:u w:val="single"/>
                    </w:rPr>
                    <w:t>General Education</w:t>
                  </w:r>
                </w:p>
              </w:txbxContent>
            </v:textbox>
          </v:roundrect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1" type="#_x0000_t32" style="position:absolute;left:0;text-align:left;margin-left:81pt;margin-top:8.05pt;width:28.5pt;height:0;z-index:251671552" o:connectortype="straight">
            <v:stroke endarrow="block"/>
          </v:shape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43" style="position:absolute;left:0;text-align:left;margin-left:116.25pt;margin-top:30.55pt;width:103.5pt;height:81pt;z-index:251673600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743060" w:rsidRPr="00F61633" w:rsidRDefault="00743060" w:rsidP="00CB207B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F61633">
                    <w:rPr>
                      <w:u w:val="single"/>
                    </w:rPr>
                    <w:t>Strategic</w:t>
                  </w:r>
                </w:p>
                <w:p w:rsidR="00743060" w:rsidRPr="00F61633" w:rsidRDefault="00743060" w:rsidP="00CB207B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Read Naturally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roundrect id="_x0000_s1042" style="position:absolute;left:0;text-align:left;margin-left:.75pt;margin-top:30.55pt;width:76.5pt;height:81pt;z-index:251672576" arcsize="10923f">
            <v:textbox style="mso-next-textbox:#_x0000_s1042">
              <w:txbxContent>
                <w:p w:rsidR="00743060" w:rsidRDefault="00743060" w:rsidP="00F311A1">
                  <w:pPr>
                    <w:pStyle w:val="NoSpacing"/>
                  </w:pPr>
                  <w:r>
                    <w:t>If CRT = 225-249 NP; AND/OR</w:t>
                  </w:r>
                </w:p>
                <w:p w:rsidR="00743060" w:rsidRDefault="00D82E07" w:rsidP="00F311A1">
                  <w:pPr>
                    <w:pStyle w:val="NoSpacing"/>
                  </w:pPr>
                  <w:r>
                    <w:t>MAPS = 204-216</w:t>
                  </w:r>
                </w:p>
              </w:txbxContent>
            </v:textbox>
          </v:roundrect>
        </w:pict>
      </w:r>
    </w:p>
    <w:p w:rsidR="007E24BB" w:rsidRDefault="007E24BB" w:rsidP="007E24BB">
      <w:pPr>
        <w:jc w:val="center"/>
        <w:rPr>
          <w:sz w:val="36"/>
          <w:szCs w:val="36"/>
        </w:rPr>
      </w:pP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4" type="#_x0000_t32" style="position:absolute;left:0;text-align:left;margin-left:81.75pt;margin-top:3.5pt;width:28.5pt;height:0;z-index:251674624" o:connectortype="straight">
            <v:stroke endarrow="block"/>
          </v:shape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45" style="position:absolute;left:0;text-align:left;margin-left:.75pt;margin-top:18.45pt;width:76.5pt;height:81pt;z-index:251675648" arcsize="10923f">
            <v:textbox style="mso-next-textbox:#_x0000_s1045">
              <w:txbxContent>
                <w:p w:rsidR="00743060" w:rsidRDefault="00743060" w:rsidP="006B75BA">
                  <w:pPr>
                    <w:pStyle w:val="NoSpacing"/>
                  </w:pPr>
                  <w:r>
                    <w:t>If CRT = 210-224 N; AND/OR</w:t>
                  </w:r>
                </w:p>
                <w:p w:rsidR="00743060" w:rsidRDefault="00D82E07" w:rsidP="006B75BA">
                  <w:pPr>
                    <w:pStyle w:val="NoSpacing"/>
                  </w:pPr>
                  <w:r>
                    <w:t>MAPS = 204</w:t>
                  </w:r>
                  <w:r w:rsidR="00743060">
                    <w:t xml:space="preserve"> or below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shape id="_x0000_s1062" type="#_x0000_t32" style="position:absolute;left:0;text-align:left;margin-left:81.75pt;margin-top:18.45pt;width:53.25pt;height:117.6pt;flip:y;z-index:251693056" o:connectortype="straight">
            <v:stroke endarrow="block"/>
          </v:shape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 w:rsidRPr="00FC64E9">
        <w:rPr>
          <w:noProof/>
          <w:sz w:val="24"/>
          <w:szCs w:val="24"/>
        </w:rPr>
        <w:pict>
          <v:roundrect id="_x0000_s1071" style="position:absolute;left:0;text-align:left;margin-left:90pt;margin-top:30.45pt;width:97.5pt;height:27.2pt;z-index:251701248" arcsize="10923f">
            <v:textbox>
              <w:txbxContent>
                <w:p w:rsidR="00013B19" w:rsidRDefault="00013B19" w:rsidP="00013B19">
                  <w:r>
                    <w:t>If pass screening</w:t>
                  </w:r>
                </w:p>
              </w:txbxContent>
            </v:textbox>
          </v:roundrect>
        </w:pict>
      </w:r>
    </w:p>
    <w:p w:rsidR="00743060" w:rsidRDefault="00743060" w:rsidP="007E24BB">
      <w:pPr>
        <w:jc w:val="center"/>
        <w:rPr>
          <w:sz w:val="24"/>
          <w:szCs w:val="24"/>
        </w:rPr>
      </w:pP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69" style="position:absolute;left:0;text-align:left;margin-left:8.25pt;margin-top:12.25pt;width:61.5pt;height:22.15pt;z-index:251699200" arcsize="10923f">
            <v:textbox>
              <w:txbxContent>
                <w:p w:rsidR="004B0136" w:rsidRDefault="004B0136" w:rsidP="004B0136">
                  <w:r>
                    <w:t>Screening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shape id="_x0000_s1047" type="#_x0000_t32" style="position:absolute;left:0;text-align:left;margin-left:36.8pt;margin-top:4.15pt;width:0;height:40.15pt;z-index:251677696" o:connectortype="straight">
            <v:stroke endarrow="block"/>
          </v:shape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46" style="position:absolute;left:0;text-align:left;margin-left:4.5pt;margin-top:12.7pt;width:76.5pt;height:81pt;z-index:251676672" arcsize="10923f">
            <v:textbox style="mso-next-textbox:#_x0000_s1046">
              <w:txbxContent>
                <w:p w:rsidR="00743060" w:rsidRDefault="00743060" w:rsidP="006B75BA">
                  <w:pPr>
                    <w:pStyle w:val="NoSpacing"/>
                  </w:pPr>
                  <w:r>
                    <w:t xml:space="preserve">If ORF = less than 135 </w:t>
                  </w:r>
                  <w:proofErr w:type="spellStart"/>
                  <w:r>
                    <w:t>cwpm</w:t>
                  </w:r>
                  <w:proofErr w:type="spellEnd"/>
                  <w:r>
                    <w:t>; AND</w:t>
                  </w:r>
                </w:p>
                <w:p w:rsidR="00743060" w:rsidRDefault="00743060" w:rsidP="006B75BA">
                  <w:pPr>
                    <w:pStyle w:val="NoSpacing"/>
                  </w:pPr>
                  <w:r>
                    <w:t>MAZE = less than 19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roundrect id="_x0000_s1049" style="position:absolute;left:0;text-align:left;margin-left:116.25pt;margin-top:4.3pt;width:98.25pt;height:80.1pt;z-index:251679744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49">
              <w:txbxContent>
                <w:p w:rsidR="00743060" w:rsidRPr="00601DBF" w:rsidRDefault="00743060" w:rsidP="006B75BA">
                  <w:pPr>
                    <w:pStyle w:val="NoSpacing"/>
                    <w:jc w:val="center"/>
                    <w:rPr>
                      <w:b/>
                      <w:u w:val="single"/>
                    </w:rPr>
                  </w:pPr>
                  <w:r w:rsidRPr="00601DBF">
                    <w:rPr>
                      <w:b/>
                      <w:u w:val="single"/>
                    </w:rPr>
                    <w:t>Intensive</w:t>
                  </w:r>
                </w:p>
                <w:p w:rsidR="00743060" w:rsidRPr="008623D0" w:rsidRDefault="00743060" w:rsidP="006B75BA">
                  <w:pPr>
                    <w:pStyle w:val="NoSpacing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>REWARDS</w:t>
                  </w:r>
                </w:p>
                <w:p w:rsidR="00743060" w:rsidRPr="008623D0" w:rsidRDefault="00743060" w:rsidP="006B75BA">
                  <w:pPr>
                    <w:pStyle w:val="NoSpacing"/>
                    <w:ind w:left="36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Blue</w:t>
                  </w:r>
                </w:p>
                <w:p w:rsidR="00743060" w:rsidRPr="008623D0" w:rsidRDefault="00743060" w:rsidP="006B75BA">
                  <w:pPr>
                    <w:pStyle w:val="NoSpacing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proofErr w:type="spellStart"/>
                  <w:r w:rsidRPr="008623D0">
                    <w:rPr>
                      <w:sz w:val="20"/>
                      <w:szCs w:val="20"/>
                    </w:rPr>
                    <w:t>Corr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23D0">
                    <w:rPr>
                      <w:sz w:val="20"/>
                      <w:szCs w:val="20"/>
                    </w:rPr>
                    <w:t>Rdg</w:t>
                  </w:r>
                  <w:proofErr w:type="spellEnd"/>
                </w:p>
                <w:p w:rsidR="00743060" w:rsidRPr="008623D0" w:rsidRDefault="00743060" w:rsidP="006B75BA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sz w:val="20"/>
                      <w:szCs w:val="20"/>
                    </w:rPr>
                    <w:t xml:space="preserve">     Comp B2</w:t>
                  </w:r>
                </w:p>
                <w:p w:rsidR="00743060" w:rsidRDefault="00743060" w:rsidP="006B75BA">
                  <w:pPr>
                    <w:jc w:val="center"/>
                  </w:pPr>
                </w:p>
              </w:txbxContent>
            </v:textbox>
          </v:roundrect>
        </w:pict>
      </w:r>
    </w:p>
    <w:p w:rsidR="007E24BB" w:rsidRDefault="00FC64E9" w:rsidP="007E24BB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8" type="#_x0000_t32" style="position:absolute;left:0;text-align:left;margin-left:86.25pt;margin-top:6.4pt;width:24pt;height:.05pt;z-index:251678720" o:connectortype="straight">
            <v:stroke endarrow="block"/>
          </v:shape>
        </w:pict>
      </w:r>
    </w:p>
    <w:p w:rsidR="007E24BB" w:rsidRDefault="007E24BB" w:rsidP="007E24BB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8</w:t>
      </w:r>
      <w:r w:rsidRPr="007E24B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</w:t>
      </w:r>
    </w:p>
    <w:p w:rsidR="006465F2" w:rsidRPr="007E24BB" w:rsidRDefault="00FC64E9" w:rsidP="006465F2">
      <w:pPr>
        <w:rPr>
          <w:sz w:val="36"/>
          <w:szCs w:val="36"/>
          <w:vertAlign w:val="superscript"/>
        </w:rPr>
      </w:pPr>
      <w:r w:rsidRPr="00FC64E9">
        <w:rPr>
          <w:noProof/>
          <w:sz w:val="36"/>
          <w:szCs w:val="36"/>
        </w:rPr>
        <w:pict>
          <v:roundrect id="_x0000_s1072" style="position:absolute;margin-left:98.25pt;margin-top:242.05pt;width:97.5pt;height:27.2pt;z-index:251702272" arcsize="10923f">
            <v:textbox>
              <w:txbxContent>
                <w:p w:rsidR="00013B19" w:rsidRDefault="00013B19" w:rsidP="00013B19">
                  <w:r>
                    <w:t>If pass screening</w:t>
                  </w: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roundrect id="_x0000_s1070" style="position:absolute;margin-left:18.75pt;margin-top:285.95pt;width:61.5pt;height:22.15pt;z-index:251700224" arcsize="10923f">
            <v:textbox>
              <w:txbxContent>
                <w:p w:rsidR="004B0136" w:rsidRDefault="004B0136" w:rsidP="004B0136">
                  <w:r>
                    <w:t>Screening</w:t>
                  </w: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shape id="_x0000_s1060" type="#_x0000_t32" style="position:absolute;margin-left:46.5pt;margin-top:277.85pt;width:.05pt;height:40.15pt;z-index:251691008" o:connectortype="straight">
            <v:stroke endarrow="block"/>
          </v:shape>
        </w:pict>
      </w:r>
      <w:r w:rsidRPr="00FC64E9">
        <w:rPr>
          <w:noProof/>
          <w:sz w:val="36"/>
          <w:szCs w:val="36"/>
        </w:rPr>
        <w:pict>
          <v:roundrect id="_x0000_s1056" style="position:absolute;margin-left:11.25pt;margin-top:194.8pt;width:76.5pt;height:81pt;z-index:251686912" arcsize="10923f">
            <v:textbox style="mso-next-textbox:#_x0000_s1056">
              <w:txbxContent>
                <w:p w:rsidR="00743060" w:rsidRDefault="00743060" w:rsidP="004124C3">
                  <w:pPr>
                    <w:pStyle w:val="NoSpacing"/>
                  </w:pPr>
                  <w:r>
                    <w:t>If CRT = 210-224 N; AND/OR</w:t>
                  </w:r>
                </w:p>
                <w:p w:rsidR="00743060" w:rsidRDefault="00292553" w:rsidP="004124C3">
                  <w:pPr>
                    <w:pStyle w:val="NoSpacing"/>
                  </w:pPr>
                  <w:r>
                    <w:t>MAPS = 210</w:t>
                  </w:r>
                  <w:r w:rsidR="00743060">
                    <w:t xml:space="preserve"> or below</w:t>
                  </w: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shape id="_x0000_s1063" type="#_x0000_t32" style="position:absolute;margin-left:87.75pt;margin-top:197.6pt;width:53.25pt;height:123.2pt;flip:y;z-index:251694080" o:connectortype="straight">
            <v:stroke endarrow="block"/>
          </v:shape>
        </w:pict>
      </w:r>
      <w:r w:rsidRPr="00FC64E9">
        <w:rPr>
          <w:noProof/>
          <w:sz w:val="36"/>
          <w:szCs w:val="36"/>
        </w:rPr>
        <w:pict>
          <v:roundrect id="_x0000_s1058" style="position:absolute;margin-left:122.25pt;margin-top:320.8pt;width:98.25pt;height:80.1pt;z-index:251688960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58">
              <w:txbxContent>
                <w:p w:rsidR="00743060" w:rsidRPr="00601DBF" w:rsidRDefault="00743060" w:rsidP="003549EC">
                  <w:pPr>
                    <w:pStyle w:val="NoSpacing"/>
                    <w:jc w:val="center"/>
                    <w:rPr>
                      <w:b/>
                      <w:u w:val="single"/>
                    </w:rPr>
                  </w:pPr>
                  <w:r w:rsidRPr="00601DBF">
                    <w:rPr>
                      <w:b/>
                      <w:u w:val="single"/>
                    </w:rPr>
                    <w:t>Intensive</w:t>
                  </w:r>
                </w:p>
                <w:p w:rsidR="00743060" w:rsidRPr="008623D0" w:rsidRDefault="00743060" w:rsidP="003549EC">
                  <w:pPr>
                    <w:pStyle w:val="NoSpacing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>REWARDS</w:t>
                  </w:r>
                </w:p>
                <w:p w:rsidR="00743060" w:rsidRPr="008623D0" w:rsidRDefault="00743060" w:rsidP="003549EC">
                  <w:pPr>
                    <w:pStyle w:val="NoSpacing"/>
                    <w:ind w:left="36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SS, </w:t>
                  </w:r>
                  <w:proofErr w:type="spellStart"/>
                  <w:r>
                    <w:rPr>
                      <w:sz w:val="20"/>
                      <w:szCs w:val="20"/>
                    </w:rPr>
                    <w:t>Sci</w:t>
                  </w:r>
                  <w:proofErr w:type="spellEnd"/>
                </w:p>
                <w:p w:rsidR="00743060" w:rsidRPr="008623D0" w:rsidRDefault="00743060" w:rsidP="003549EC">
                  <w:pPr>
                    <w:pStyle w:val="NoSpacing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proofErr w:type="spellStart"/>
                  <w:r w:rsidRPr="008623D0">
                    <w:rPr>
                      <w:sz w:val="20"/>
                      <w:szCs w:val="20"/>
                    </w:rPr>
                    <w:t>Corr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23D0">
                    <w:rPr>
                      <w:sz w:val="20"/>
                      <w:szCs w:val="20"/>
                    </w:rPr>
                    <w:t>Rdg</w:t>
                  </w:r>
                  <w:proofErr w:type="spellEnd"/>
                </w:p>
                <w:p w:rsidR="00743060" w:rsidRPr="008623D0" w:rsidRDefault="00743060" w:rsidP="003549EC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8623D0"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sz w:val="20"/>
                      <w:szCs w:val="20"/>
                    </w:rPr>
                    <w:t xml:space="preserve">     Comp C</w:t>
                  </w:r>
                </w:p>
                <w:p w:rsidR="00743060" w:rsidRDefault="00743060" w:rsidP="003549EC">
                  <w:pPr>
                    <w:jc w:val="center"/>
                  </w:pP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shape id="_x0000_s1059" type="#_x0000_t32" style="position:absolute;margin-left:93pt;margin-top:359.05pt;width:23.25pt;height:.05pt;z-index:251689984" o:connectortype="straight">
            <v:stroke endarrow="block"/>
          </v:shape>
        </w:pict>
      </w:r>
      <w:r w:rsidRPr="00FC64E9">
        <w:rPr>
          <w:noProof/>
          <w:sz w:val="36"/>
          <w:szCs w:val="36"/>
        </w:rPr>
        <w:pict>
          <v:roundrect id="_x0000_s1057" style="position:absolute;margin-left:11.25pt;margin-top:321.7pt;width:76.5pt;height:81pt;z-index:251687936" arcsize="10923f">
            <v:textbox style="mso-next-textbox:#_x0000_s1057">
              <w:txbxContent>
                <w:p w:rsidR="00743060" w:rsidRDefault="00743060" w:rsidP="003549EC">
                  <w:pPr>
                    <w:pStyle w:val="NoSpacing"/>
                  </w:pPr>
                  <w:r>
                    <w:t xml:space="preserve">If ORF = less than 142 </w:t>
                  </w:r>
                  <w:proofErr w:type="spellStart"/>
                  <w:r>
                    <w:t>cwpm</w:t>
                  </w:r>
                  <w:proofErr w:type="spellEnd"/>
                  <w:r>
                    <w:t>; AND</w:t>
                  </w:r>
                </w:p>
                <w:p w:rsidR="00743060" w:rsidRDefault="00743060" w:rsidP="003549EC">
                  <w:pPr>
                    <w:pStyle w:val="NoSpacing"/>
                  </w:pPr>
                  <w:r>
                    <w:t>MAZE = less than 20</w:t>
                  </w: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shape id="_x0000_s1055" type="#_x0000_t32" style="position:absolute;margin-left:93pt;margin-top:140.05pt;width:23.25pt;height:.05pt;z-index:251685888" o:connectortype="straight">
            <v:stroke endarrow="block"/>
          </v:shape>
        </w:pict>
      </w:r>
      <w:r w:rsidRPr="00FC64E9">
        <w:rPr>
          <w:noProof/>
          <w:sz w:val="36"/>
          <w:szCs w:val="36"/>
        </w:rPr>
        <w:pict>
          <v:roundrect id="_x0000_s1054" style="position:absolute;margin-left:122.25pt;margin-top:101.05pt;width:103.5pt;height:81pt;z-index:251684864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743060" w:rsidRPr="00F61633" w:rsidRDefault="00743060" w:rsidP="00EF08E7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F61633">
                    <w:rPr>
                      <w:u w:val="single"/>
                    </w:rPr>
                    <w:t>Strategic</w:t>
                  </w:r>
                </w:p>
                <w:p w:rsidR="00743060" w:rsidRPr="00F61633" w:rsidRDefault="00743060" w:rsidP="00EF08E7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Read Naturally</w:t>
                  </w: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roundrect id="_x0000_s1053" style="position:absolute;margin-left:11.25pt;margin-top:101.05pt;width:76.5pt;height:81pt;z-index:251683840" arcsize="10923f">
            <v:textbox style="mso-next-textbox:#_x0000_s1053">
              <w:txbxContent>
                <w:p w:rsidR="00743060" w:rsidRDefault="00743060" w:rsidP="00EF08E7">
                  <w:pPr>
                    <w:pStyle w:val="NoSpacing"/>
                  </w:pPr>
                  <w:r>
                    <w:t>If CRT = 225-249 NP; AND/OR</w:t>
                  </w:r>
                </w:p>
                <w:p w:rsidR="00743060" w:rsidRDefault="00292553" w:rsidP="00EF08E7">
                  <w:pPr>
                    <w:pStyle w:val="NoSpacing"/>
                  </w:pPr>
                  <w:r>
                    <w:t>MAPS = 210-221</w:t>
                  </w:r>
                </w:p>
              </w:txbxContent>
            </v:textbox>
          </v:roundrect>
        </w:pict>
      </w:r>
      <w:r w:rsidRPr="00FC64E9">
        <w:rPr>
          <w:noProof/>
          <w:sz w:val="36"/>
          <w:szCs w:val="36"/>
        </w:rPr>
        <w:pict>
          <v:shape id="_x0000_s1052" type="#_x0000_t32" style="position:absolute;margin-left:93pt;margin-top:43.3pt;width:23.25pt;height:.05pt;z-index:251682816" o:connectortype="straight">
            <v:stroke endarrow="block"/>
          </v:shape>
        </w:pict>
      </w:r>
      <w:r>
        <w:rPr>
          <w:noProof/>
          <w:sz w:val="36"/>
          <w:szCs w:val="36"/>
          <w:vertAlign w:val="superscript"/>
        </w:rPr>
        <w:pict>
          <v:roundrect id="_x0000_s1051" style="position:absolute;margin-left:122.25pt;margin-top:3.55pt;width:103.5pt;height:81.75pt;z-index:251681792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51">
              <w:txbxContent>
                <w:p w:rsidR="00743060" w:rsidRPr="007508D7" w:rsidRDefault="00743060" w:rsidP="00EF08E7">
                  <w:pPr>
                    <w:jc w:val="center"/>
                    <w:rPr>
                      <w:u w:val="single"/>
                    </w:rPr>
                  </w:pPr>
                  <w:r w:rsidRPr="007508D7">
                    <w:rPr>
                      <w:u w:val="single"/>
                    </w:rPr>
                    <w:t>General Education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  <w:vertAlign w:val="superscript"/>
        </w:rPr>
        <w:pict>
          <v:roundrect id="_x0000_s1050" style="position:absolute;margin-left:11.25pt;margin-top:3.55pt;width:76.5pt;height:81pt;z-index:251680768" arcsize="10923f">
            <v:textbox style="mso-next-textbox:#_x0000_s1050">
              <w:txbxContent>
                <w:p w:rsidR="00743060" w:rsidRDefault="00743060" w:rsidP="00EF08E7">
                  <w:pPr>
                    <w:pStyle w:val="NoSpacing"/>
                  </w:pPr>
                  <w:r>
                    <w:t>If CRT = 250 P or above; AND</w:t>
                  </w:r>
                </w:p>
                <w:p w:rsidR="00743060" w:rsidRDefault="00292553" w:rsidP="00EF08E7">
                  <w:pPr>
                    <w:pStyle w:val="NoSpacing"/>
                  </w:pPr>
                  <w:r>
                    <w:t>MAPS = 221</w:t>
                  </w:r>
                  <w:r w:rsidR="00743060">
                    <w:t xml:space="preserve"> or above</w:t>
                  </w:r>
                </w:p>
              </w:txbxContent>
            </v:textbox>
          </v:roundrect>
        </w:pict>
      </w:r>
    </w:p>
    <w:sectPr w:rsidR="006465F2" w:rsidRPr="007E24BB" w:rsidSect="007E24BB">
      <w:type w:val="continuous"/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E1C" w:rsidRDefault="002F4E1C" w:rsidP="002F4E1C">
      <w:pPr>
        <w:spacing w:after="0" w:line="240" w:lineRule="auto"/>
      </w:pPr>
      <w:r>
        <w:separator/>
      </w:r>
    </w:p>
  </w:endnote>
  <w:endnote w:type="continuationSeparator" w:id="0">
    <w:p w:rsidR="002F4E1C" w:rsidRDefault="002F4E1C" w:rsidP="002F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C" w:rsidRDefault="002F4E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C" w:rsidRDefault="002F4E1C">
    <w:pPr>
      <w:pStyle w:val="Footer"/>
    </w:pPr>
    <w:r>
      <w:t>5/7/2010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C" w:rsidRDefault="002F4E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E1C" w:rsidRDefault="002F4E1C" w:rsidP="002F4E1C">
      <w:pPr>
        <w:spacing w:after="0" w:line="240" w:lineRule="auto"/>
      </w:pPr>
      <w:r>
        <w:separator/>
      </w:r>
    </w:p>
  </w:footnote>
  <w:footnote w:type="continuationSeparator" w:id="0">
    <w:p w:rsidR="002F4E1C" w:rsidRDefault="002F4E1C" w:rsidP="002F4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C" w:rsidRDefault="002F4E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C" w:rsidRDefault="002F4E1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1C" w:rsidRDefault="002F4E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770AA"/>
    <w:multiLevelType w:val="hybridMultilevel"/>
    <w:tmpl w:val="E70E8D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EA5F38"/>
    <w:multiLevelType w:val="hybridMultilevel"/>
    <w:tmpl w:val="C3F2AA5E"/>
    <w:lvl w:ilvl="0" w:tplc="ACCA5D32">
      <w:start w:val="22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4BB"/>
    <w:rsid w:val="00013B19"/>
    <w:rsid w:val="00041A63"/>
    <w:rsid w:val="002042E1"/>
    <w:rsid w:val="0021613D"/>
    <w:rsid w:val="00266EDD"/>
    <w:rsid w:val="00267E44"/>
    <w:rsid w:val="00292553"/>
    <w:rsid w:val="002A419E"/>
    <w:rsid w:val="002E5792"/>
    <w:rsid w:val="002F4E1C"/>
    <w:rsid w:val="003549EC"/>
    <w:rsid w:val="003A7CDF"/>
    <w:rsid w:val="004124C3"/>
    <w:rsid w:val="00494711"/>
    <w:rsid w:val="004B0136"/>
    <w:rsid w:val="00601DBF"/>
    <w:rsid w:val="0062616E"/>
    <w:rsid w:val="00626C38"/>
    <w:rsid w:val="006465F2"/>
    <w:rsid w:val="006B75BA"/>
    <w:rsid w:val="00743060"/>
    <w:rsid w:val="007508D7"/>
    <w:rsid w:val="0075103F"/>
    <w:rsid w:val="007E0A0F"/>
    <w:rsid w:val="007E24BB"/>
    <w:rsid w:val="00826457"/>
    <w:rsid w:val="008623D0"/>
    <w:rsid w:val="008953DF"/>
    <w:rsid w:val="009378C4"/>
    <w:rsid w:val="00A34815"/>
    <w:rsid w:val="00C7774F"/>
    <w:rsid w:val="00CB207B"/>
    <w:rsid w:val="00CE6875"/>
    <w:rsid w:val="00D67EAD"/>
    <w:rsid w:val="00D82E07"/>
    <w:rsid w:val="00DC0ABF"/>
    <w:rsid w:val="00DC7672"/>
    <w:rsid w:val="00E055C0"/>
    <w:rsid w:val="00E52903"/>
    <w:rsid w:val="00E54D36"/>
    <w:rsid w:val="00EA7454"/>
    <w:rsid w:val="00EF08E7"/>
    <w:rsid w:val="00EF559E"/>
    <w:rsid w:val="00F311A1"/>
    <w:rsid w:val="00F61633"/>
    <w:rsid w:val="00FA48C3"/>
    <w:rsid w:val="00FC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  <o:rules v:ext="edit">
        <o:r id="V:Rule18" type="connector" idref="#_x0000_s1048"/>
        <o:r id="V:Rule19" type="connector" idref="#_x0000_s1062"/>
        <o:r id="V:Rule20" type="connector" idref="#_x0000_s1063"/>
        <o:r id="V:Rule21" type="connector" idref="#_x0000_s1047"/>
        <o:r id="V:Rule22" type="connector" idref="#_x0000_s1059"/>
        <o:r id="V:Rule23" type="connector" idref="#_x0000_s1061"/>
        <o:r id="V:Rule24" type="connector" idref="#_x0000_s1032"/>
        <o:r id="V:Rule25" type="connector" idref="#_x0000_s1030"/>
        <o:r id="V:Rule26" type="connector" idref="#_x0000_s1060"/>
        <o:r id="V:Rule27" type="connector" idref="#_x0000_s1041"/>
        <o:r id="V:Rule28" type="connector" idref="#_x0000_s1044"/>
        <o:r id="V:Rule29" type="connector" idref="#_x0000_s1064"/>
        <o:r id="V:Rule30" type="connector" idref="#_x0000_s1033"/>
        <o:r id="V:Rule31" type="connector" idref="#_x0000_s1065"/>
        <o:r id="V:Rule32" type="connector" idref="#_x0000_s1055"/>
        <o:r id="V:Rule33" type="connector" idref="#_x0000_s1052"/>
        <o:r id="V:Rule34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8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F4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4E1C"/>
  </w:style>
  <w:style w:type="paragraph" w:styleId="Footer">
    <w:name w:val="footer"/>
    <w:basedOn w:val="Normal"/>
    <w:link w:val="FooterChar"/>
    <w:uiPriority w:val="99"/>
    <w:semiHidden/>
    <w:unhideWhenUsed/>
    <w:rsid w:val="002F4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4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ewlombardi</dc:creator>
  <cp:keywords/>
  <dc:description/>
  <cp:lastModifiedBy>ewlombardi</cp:lastModifiedBy>
  <cp:revision>55</cp:revision>
  <dcterms:created xsi:type="dcterms:W3CDTF">2010-04-19T21:32:00Z</dcterms:created>
  <dcterms:modified xsi:type="dcterms:W3CDTF">2010-05-07T15:29:00Z</dcterms:modified>
</cp:coreProperties>
</file>